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26" w:rsidRDefault="00C95526" w:rsidP="00782BAF">
      <w:pPr>
        <w:pStyle w:val="a3"/>
        <w:tabs>
          <w:tab w:val="clear" w:pos="4153"/>
          <w:tab w:val="clear" w:pos="8306"/>
          <w:tab w:val="center" w:pos="3240"/>
          <w:tab w:val="right" w:pos="3780"/>
        </w:tabs>
        <w:ind w:left="142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3C63B4" w:rsidRDefault="00E07CA8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03</w:t>
      </w:r>
      <w:r w:rsidR="00A104AC">
        <w:rPr>
          <w:rFonts w:ascii="Arial" w:hAnsi="Arial"/>
          <w:b/>
          <w:color w:val="000000"/>
          <w:sz w:val="32"/>
          <w:szCs w:val="28"/>
        </w:rPr>
        <w:t>.03</w:t>
      </w:r>
      <w:r w:rsidR="003C63B4">
        <w:rPr>
          <w:rFonts w:ascii="Arial" w:hAnsi="Arial"/>
          <w:b/>
          <w:color w:val="000000"/>
          <w:sz w:val="32"/>
          <w:szCs w:val="28"/>
        </w:rPr>
        <w:t>.2017</w:t>
      </w:r>
      <w:r w:rsidR="00A104AC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>09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3C63B4" w:rsidRPr="008D687F" w:rsidRDefault="003C63B4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Default="003C63B4" w:rsidP="003C63B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3C63B4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</w:t>
      </w:r>
      <w:r w:rsidR="00E07CA8">
        <w:rPr>
          <w:rFonts w:ascii="Arial" w:hAnsi="Arial" w:cs="Arial"/>
          <w:b/>
          <w:color w:val="000000"/>
          <w:spacing w:val="20"/>
          <w:sz w:val="32"/>
          <w:szCs w:val="28"/>
        </w:rPr>
        <w:t>ВКЛЮЧЕНИИ ИМУЩЕСТВА В РЕЕСТР МУНИЦИПАЛЬНОЙ СОБСТВЕННОСТИ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3C63B4" w:rsidRP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</w:t>
      </w:r>
      <w:r w:rsidR="00E07CA8">
        <w:rPr>
          <w:rFonts w:ascii="Arial" w:hAnsi="Arial" w:cs="Arial"/>
          <w:szCs w:val="24"/>
        </w:rPr>
        <w:t xml:space="preserve">На основании положения об учете муниципального имущества и ведении реестра муниципального имущества </w:t>
      </w:r>
      <w:proofErr w:type="gramStart"/>
      <w:r w:rsidR="00E07CA8">
        <w:rPr>
          <w:rFonts w:ascii="Arial" w:hAnsi="Arial" w:cs="Arial"/>
          <w:szCs w:val="24"/>
        </w:rPr>
        <w:t xml:space="preserve">( </w:t>
      </w:r>
      <w:proofErr w:type="gramEnd"/>
      <w:r w:rsidR="00E07CA8">
        <w:rPr>
          <w:rFonts w:ascii="Arial" w:hAnsi="Arial" w:cs="Arial"/>
          <w:szCs w:val="24"/>
        </w:rPr>
        <w:t>приложение №1 к постановлению главы МО «Могоенок» от 27.05.2010), руководствуясь Уставом муниципального образования «Могоенок»</w:t>
      </w:r>
    </w:p>
    <w:p w:rsidR="003C63B4" w:rsidRPr="003C63B4" w:rsidRDefault="003C63B4" w:rsidP="003C63B4">
      <w:pPr>
        <w:pStyle w:val="Default"/>
        <w:ind w:firstLine="709"/>
        <w:rPr>
          <w:rFonts w:ascii="Arial" w:hAnsi="Arial" w:cs="Arial"/>
        </w:rPr>
      </w:pPr>
    </w:p>
    <w:p w:rsidR="00782BAF" w:rsidRPr="003C63B4" w:rsidRDefault="003C63B4" w:rsidP="00D1317A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B83343" w:rsidRPr="00B57E10" w:rsidRDefault="00B83343" w:rsidP="00782BAF">
      <w:pPr>
        <w:ind w:left="142"/>
        <w:jc w:val="center"/>
        <w:rPr>
          <w:b/>
          <w:sz w:val="28"/>
          <w:szCs w:val="28"/>
        </w:rPr>
      </w:pPr>
    </w:p>
    <w:p w:rsidR="00E07CA8" w:rsidRDefault="00782BAF" w:rsidP="00E07CA8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rPr>
          <w:rFonts w:ascii="Arial" w:hAnsi="Arial" w:cs="Arial"/>
          <w:color w:val="000000"/>
          <w:sz w:val="24"/>
          <w:szCs w:val="24"/>
        </w:rPr>
      </w:pPr>
      <w:r w:rsidRPr="00D1317A">
        <w:rPr>
          <w:rFonts w:ascii="Arial" w:hAnsi="Arial" w:cs="Arial"/>
          <w:color w:val="000000"/>
          <w:sz w:val="24"/>
          <w:szCs w:val="24"/>
        </w:rPr>
        <w:t>1</w:t>
      </w:r>
      <w:r w:rsidR="00C3048A" w:rsidRPr="00D1317A">
        <w:rPr>
          <w:rFonts w:ascii="Arial" w:hAnsi="Arial" w:cs="Arial"/>
          <w:color w:val="000000"/>
          <w:sz w:val="24"/>
          <w:szCs w:val="24"/>
        </w:rPr>
        <w:t xml:space="preserve">. </w:t>
      </w:r>
      <w:r w:rsidR="00E07CA8">
        <w:rPr>
          <w:rFonts w:ascii="Arial" w:hAnsi="Arial" w:cs="Arial"/>
          <w:color w:val="000000"/>
          <w:sz w:val="24"/>
          <w:szCs w:val="24"/>
        </w:rPr>
        <w:t xml:space="preserve">Внести в реестр муниципальной собственности имущество, </w:t>
      </w:r>
      <w:proofErr w:type="gramStart"/>
      <w:r w:rsidR="00E07CA8">
        <w:rPr>
          <w:rFonts w:ascii="Arial" w:hAnsi="Arial" w:cs="Arial"/>
          <w:color w:val="000000"/>
          <w:sz w:val="24"/>
          <w:szCs w:val="24"/>
        </w:rPr>
        <w:t>согласно приложения</w:t>
      </w:r>
      <w:proofErr w:type="gramEnd"/>
      <w:r w:rsidR="00E07CA8">
        <w:rPr>
          <w:rFonts w:ascii="Arial" w:hAnsi="Arial" w:cs="Arial"/>
          <w:color w:val="000000"/>
          <w:sz w:val="24"/>
          <w:szCs w:val="24"/>
        </w:rPr>
        <w:t xml:space="preserve"> №1.</w:t>
      </w:r>
    </w:p>
    <w:p w:rsidR="00E07CA8" w:rsidRDefault="00E07CA8" w:rsidP="00E07CA8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rPr>
          <w:rFonts w:ascii="Arial" w:hAnsi="Arial" w:cs="Arial"/>
          <w:sz w:val="24"/>
          <w:szCs w:val="24"/>
        </w:rPr>
      </w:pPr>
      <w:r w:rsidRPr="00E07CA8">
        <w:rPr>
          <w:rFonts w:ascii="Arial" w:hAnsi="Arial" w:cs="Arial"/>
          <w:color w:val="000000"/>
          <w:sz w:val="24"/>
          <w:szCs w:val="24"/>
        </w:rPr>
        <w:t xml:space="preserve"> </w:t>
      </w:r>
      <w:r w:rsidR="0065566D" w:rsidRPr="00E07CA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</w:t>
      </w:r>
      <w:r w:rsidR="00782BAF" w:rsidRPr="00E07CA8">
        <w:rPr>
          <w:rFonts w:ascii="Arial" w:hAnsi="Arial" w:cs="Arial"/>
          <w:sz w:val="24"/>
          <w:szCs w:val="24"/>
        </w:rPr>
        <w:t xml:space="preserve"> постановление опубликовать в </w:t>
      </w:r>
      <w:r w:rsidR="0065566D" w:rsidRPr="00E07CA8">
        <w:rPr>
          <w:rFonts w:ascii="Arial" w:hAnsi="Arial" w:cs="Arial"/>
          <w:sz w:val="24"/>
          <w:szCs w:val="24"/>
        </w:rPr>
        <w:t xml:space="preserve">печатном </w:t>
      </w:r>
      <w:r>
        <w:rPr>
          <w:rFonts w:ascii="Arial" w:hAnsi="Arial" w:cs="Arial"/>
          <w:sz w:val="24"/>
          <w:szCs w:val="24"/>
        </w:rPr>
        <w:t>средстве массовой информации</w:t>
      </w:r>
      <w:r w:rsidR="0065566D" w:rsidRPr="00E07CA8">
        <w:rPr>
          <w:rFonts w:ascii="Arial" w:hAnsi="Arial" w:cs="Arial"/>
          <w:sz w:val="24"/>
          <w:szCs w:val="24"/>
        </w:rPr>
        <w:t xml:space="preserve"> </w:t>
      </w:r>
      <w:r w:rsidR="00782BAF" w:rsidRPr="00E07CA8">
        <w:rPr>
          <w:rFonts w:ascii="Arial" w:hAnsi="Arial" w:cs="Arial"/>
          <w:sz w:val="24"/>
          <w:szCs w:val="24"/>
        </w:rPr>
        <w:t xml:space="preserve">«Могоеновский вестник» и разместить на официальном сайте  </w:t>
      </w:r>
      <w:r>
        <w:rPr>
          <w:rFonts w:ascii="Arial" w:hAnsi="Arial" w:cs="Arial"/>
          <w:sz w:val="24"/>
          <w:szCs w:val="24"/>
        </w:rPr>
        <w:t xml:space="preserve">в </w:t>
      </w:r>
      <w:r w:rsidR="00782BAF" w:rsidRPr="00E07CA8">
        <w:rPr>
          <w:rFonts w:ascii="Arial" w:hAnsi="Arial" w:cs="Arial"/>
          <w:sz w:val="24"/>
          <w:szCs w:val="24"/>
        </w:rPr>
        <w:t xml:space="preserve"> сети «Интернет».</w:t>
      </w:r>
    </w:p>
    <w:p w:rsidR="00B83343" w:rsidRPr="00E07CA8" w:rsidRDefault="0065566D" w:rsidP="00E07CA8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rPr>
          <w:rFonts w:ascii="Arial" w:hAnsi="Arial" w:cs="Arial"/>
          <w:color w:val="000000"/>
          <w:sz w:val="24"/>
          <w:szCs w:val="24"/>
        </w:rPr>
      </w:pPr>
      <w:r w:rsidRPr="00E07CA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2BAF" w:rsidRPr="00E07CA8">
        <w:rPr>
          <w:rFonts w:ascii="Arial" w:hAnsi="Arial" w:cs="Arial"/>
          <w:sz w:val="24"/>
          <w:szCs w:val="24"/>
        </w:rPr>
        <w:t>Контроль за</w:t>
      </w:r>
      <w:proofErr w:type="gramEnd"/>
      <w:r w:rsidR="00782BAF" w:rsidRPr="00E07CA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83343" w:rsidRPr="00E07CA8" w:rsidRDefault="00B83343" w:rsidP="0065566D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</w:p>
    <w:p w:rsidR="003C6515" w:rsidRP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МО «Могоенок»                       </w:t>
      </w:r>
      <w:r w:rsidR="003C6515" w:rsidRPr="0065566D">
        <w:rPr>
          <w:rFonts w:ascii="Arial" w:hAnsi="Arial" w:cs="Arial"/>
          <w:szCs w:val="24"/>
        </w:rPr>
        <w:t xml:space="preserve">                                       </w:t>
      </w:r>
      <w:r w:rsidRPr="0065566D">
        <w:rPr>
          <w:rFonts w:ascii="Arial" w:hAnsi="Arial" w:cs="Arial"/>
          <w:szCs w:val="24"/>
        </w:rPr>
        <w:t xml:space="preserve"> </w:t>
      </w:r>
    </w:p>
    <w:p w:rsidR="00B83343" w:rsidRPr="00B57E10" w:rsidRDefault="0065566D" w:rsidP="00B83343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Клименков</w:t>
      </w:r>
    </w:p>
    <w:p w:rsidR="00B83343" w:rsidRDefault="00B83343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Главы МО «Могоенок</w:t>
      </w:r>
    </w:p>
    <w:p w:rsid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От 02.03.2017г. №09-п</w:t>
      </w:r>
    </w:p>
    <w:p w:rsidR="00E07CA8" w:rsidRP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Перечень</w:t>
      </w:r>
    </w:p>
    <w:p w:rsidR="00E07CA8" w:rsidRP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Имущества, включаемого в реестр муниципальной собственности</w:t>
      </w:r>
    </w:p>
    <w:p w:rsid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(Социальнозначимые объекты и земельные участки)</w:t>
      </w:r>
    </w:p>
    <w:p w:rsidR="00E07CA8" w:rsidRDefault="00E07CA8" w:rsidP="00E07CA8">
      <w:pPr>
        <w:pStyle w:val="ConsPlusNormal"/>
        <w:ind w:right="-57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Таблица 1</w:t>
      </w:r>
    </w:p>
    <w:tbl>
      <w:tblPr>
        <w:tblStyle w:val="a8"/>
        <w:tblW w:w="0" w:type="auto"/>
        <w:tblLook w:val="04A0"/>
      </w:tblPr>
      <w:tblGrid>
        <w:gridCol w:w="675"/>
        <w:gridCol w:w="5670"/>
        <w:gridCol w:w="3226"/>
      </w:tblGrid>
      <w:tr w:rsidR="00E07CA8" w:rsidTr="00AF2509">
        <w:tc>
          <w:tcPr>
            <w:tcW w:w="675" w:type="dxa"/>
          </w:tcPr>
          <w:p w:rsidR="00E07CA8" w:rsidRP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E07CA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07CA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07CA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670" w:type="dxa"/>
          </w:tcPr>
          <w:p w:rsidR="00E07CA8" w:rsidRP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(местонахождение)</w:t>
            </w:r>
          </w:p>
        </w:tc>
        <w:tc>
          <w:tcPr>
            <w:tcW w:w="3226" w:type="dxa"/>
          </w:tcPr>
          <w:p w:rsid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Разрешенное использование</w:t>
            </w:r>
          </w:p>
          <w:p w:rsidR="00AF2509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7CA8" w:rsidTr="00AF2509">
        <w:tc>
          <w:tcPr>
            <w:tcW w:w="675" w:type="dxa"/>
          </w:tcPr>
          <w:p w:rsidR="00E07CA8" w:rsidRP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огоенок, ул.Звездочка, уч.18Б</w:t>
            </w:r>
          </w:p>
          <w:p w:rsidR="00E07CA8" w:rsidRP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AF2509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E07CA8" w:rsidRP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кладбище</w:t>
            </w:r>
          </w:p>
        </w:tc>
      </w:tr>
      <w:tr w:rsidR="00E07CA8" w:rsidTr="00AF2509">
        <w:tc>
          <w:tcPr>
            <w:tcW w:w="675" w:type="dxa"/>
          </w:tcPr>
          <w:p w:rsidR="00E07CA8" w:rsidRP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AF2509" w:rsidRDefault="00E07CA8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</w:t>
            </w:r>
            <w:r w:rsidR="00AF250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AF2509">
              <w:rPr>
                <w:rFonts w:ascii="Courier New" w:hAnsi="Courier New" w:cs="Courier New"/>
                <w:sz w:val="22"/>
                <w:szCs w:val="22"/>
              </w:rPr>
              <w:t>Б</w:t>
            </w:r>
            <w:proofErr w:type="gramEnd"/>
            <w:r w:rsidR="00AF2509">
              <w:rPr>
                <w:rFonts w:ascii="Courier New" w:hAnsi="Courier New" w:cs="Courier New"/>
                <w:sz w:val="22"/>
                <w:szCs w:val="22"/>
              </w:rPr>
              <w:t>ерестенникова, ул.Школьная, уч 6А</w:t>
            </w:r>
          </w:p>
          <w:p w:rsidR="00AF2509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AF2509" w:rsidRPr="00E07CA8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AF2509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кладбище</w:t>
            </w:r>
          </w:p>
        </w:tc>
      </w:tr>
      <w:tr w:rsidR="00E07CA8" w:rsidTr="00AF2509">
        <w:tc>
          <w:tcPr>
            <w:tcW w:w="675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огоенок, Ул.Лесная, 1д</w:t>
            </w:r>
          </w:p>
          <w:p w:rsidR="00E07CA8" w:rsidRDefault="00E07CA8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AF2509" w:rsidRPr="00E07CA8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Размещение административного здания</w:t>
            </w:r>
          </w:p>
        </w:tc>
      </w:tr>
      <w:tr w:rsidR="00E07CA8" w:rsidTr="00AF2509">
        <w:tc>
          <w:tcPr>
            <w:tcW w:w="675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аломолева, ул.Центральная, 15А</w:t>
            </w:r>
          </w:p>
          <w:p w:rsidR="00AF2509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AF2509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Размещение водокачки</w:t>
            </w:r>
          </w:p>
        </w:tc>
      </w:tr>
      <w:tr w:rsidR="00E07CA8" w:rsidTr="00AF2509">
        <w:tc>
          <w:tcPr>
            <w:tcW w:w="675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огоенок, ул.Лесная, 1Г</w:t>
            </w:r>
          </w:p>
          <w:p w:rsidR="00AF2509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Размещение водокачки</w:t>
            </w:r>
          </w:p>
        </w:tc>
      </w:tr>
      <w:tr w:rsidR="00E07CA8" w:rsidTr="00AF2509">
        <w:tc>
          <w:tcPr>
            <w:tcW w:w="675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ютрина, ул.Калистратова, уч. 6А</w:t>
            </w:r>
          </w:p>
          <w:p w:rsidR="00AF2509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6" w:type="dxa"/>
          </w:tcPr>
          <w:p w:rsidR="00E07CA8" w:rsidRPr="00E07CA8" w:rsidRDefault="00AF2509" w:rsidP="00E07CA8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Размещение водокачки</w:t>
            </w:r>
          </w:p>
        </w:tc>
      </w:tr>
    </w:tbl>
    <w:p w:rsidR="00E07CA8" w:rsidRDefault="00E07CA8" w:rsidP="00E07CA8">
      <w:pPr>
        <w:pStyle w:val="ConsPlusNormal"/>
        <w:ind w:right="-57"/>
        <w:rPr>
          <w:rFonts w:ascii="Arial" w:hAnsi="Arial" w:cs="Arial"/>
          <w:szCs w:val="24"/>
        </w:rPr>
      </w:pPr>
    </w:p>
    <w:p w:rsidR="00AF2509" w:rsidRDefault="00AF2509" w:rsidP="00AF2509">
      <w:pPr>
        <w:pStyle w:val="ConsPlusNormal"/>
        <w:ind w:right="-57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Таблица №2</w:t>
      </w: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AF2509" w:rsidTr="00AF2509">
        <w:tc>
          <w:tcPr>
            <w:tcW w:w="675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AF250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F250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F250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705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Ориентир земельного участка</w:t>
            </w:r>
          </w:p>
        </w:tc>
        <w:tc>
          <w:tcPr>
            <w:tcW w:w="3191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(местонахождение)</w:t>
            </w:r>
          </w:p>
        </w:tc>
      </w:tr>
      <w:tr w:rsidR="00AF2509" w:rsidTr="00AF2509">
        <w:tc>
          <w:tcPr>
            <w:tcW w:w="675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705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примыкает с юго-востока к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</w:t>
            </w:r>
          </w:p>
        </w:tc>
        <w:tc>
          <w:tcPr>
            <w:tcW w:w="3191" w:type="dxa"/>
          </w:tcPr>
          <w:p w:rsid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«За конным»</w:t>
            </w:r>
          </w:p>
          <w:p w:rsid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509" w:rsidTr="00AF2509">
        <w:tc>
          <w:tcPr>
            <w:tcW w:w="675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705" w:type="dxa"/>
          </w:tcPr>
          <w:p w:rsid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в 1 км юго-восточнее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</w:t>
            </w:r>
          </w:p>
          <w:p w:rsidR="00EA5D6D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</w:tcPr>
          <w:p w:rsidR="00AF2509" w:rsidRPr="00AF2509" w:rsidRDefault="00AF2509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«Гари-Могоенок»</w:t>
            </w:r>
          </w:p>
        </w:tc>
      </w:tr>
      <w:tr w:rsidR="00AF2509" w:rsidTr="00AF2509">
        <w:tc>
          <w:tcPr>
            <w:tcW w:w="67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70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примыкает с северо-восточной стороны к 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.Т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ютрина</w:t>
            </w:r>
          </w:p>
        </w:tc>
        <w:tc>
          <w:tcPr>
            <w:tcW w:w="3191" w:type="dxa"/>
          </w:tcPr>
          <w:p w:rsid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«За Тютринскими огородами»</w:t>
            </w:r>
          </w:p>
          <w:p w:rsidR="00EA5D6D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509" w:rsidTr="00AF2509">
        <w:tc>
          <w:tcPr>
            <w:tcW w:w="67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70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район,в 200м юго-восточнее 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аломолева</w:t>
            </w:r>
          </w:p>
        </w:tc>
        <w:tc>
          <w:tcPr>
            <w:tcW w:w="3191" w:type="dxa"/>
          </w:tcPr>
          <w:p w:rsid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«У трансформатора»</w:t>
            </w:r>
          </w:p>
          <w:p w:rsidR="00EA5D6D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509" w:rsidTr="00AF2509">
        <w:tc>
          <w:tcPr>
            <w:tcW w:w="67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70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в 100м юго-восточнее 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огой</w:t>
            </w:r>
          </w:p>
        </w:tc>
        <w:tc>
          <w:tcPr>
            <w:tcW w:w="3191" w:type="dxa"/>
          </w:tcPr>
          <w:p w:rsid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«За Могоем»</w:t>
            </w:r>
          </w:p>
          <w:p w:rsidR="00EA5D6D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EA5D6D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F2509" w:rsidTr="00AF2509">
        <w:tc>
          <w:tcPr>
            <w:tcW w:w="67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705" w:type="dxa"/>
          </w:tcPr>
          <w:p w:rsid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примыкает с юго-востока к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</w:t>
            </w:r>
          </w:p>
          <w:p w:rsidR="00EA5D6D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91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«За конным»</w:t>
            </w:r>
          </w:p>
        </w:tc>
      </w:tr>
      <w:tr w:rsidR="00AF2509" w:rsidTr="00AF2509">
        <w:tc>
          <w:tcPr>
            <w:tcW w:w="67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705" w:type="dxa"/>
          </w:tcPr>
          <w:p w:rsidR="00AF2509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примыкает с севера-запада к 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ерестенникова</w:t>
            </w:r>
          </w:p>
        </w:tc>
        <w:tc>
          <w:tcPr>
            <w:tcW w:w="3191" w:type="dxa"/>
          </w:tcPr>
          <w:p w:rsid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«За деревней-2»</w:t>
            </w:r>
          </w:p>
          <w:p w:rsidR="00EA5D6D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  <w:p w:rsidR="00EA5D6D" w:rsidRPr="00AF2509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A5D6D" w:rsidTr="00AF2509">
        <w:tc>
          <w:tcPr>
            <w:tcW w:w="675" w:type="dxa"/>
          </w:tcPr>
          <w:p w:rsidR="00EA5D6D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705" w:type="dxa"/>
          </w:tcPr>
          <w:p w:rsidR="00EA5D6D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обл. Аларский район, в 4км западнее 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огоенок</w:t>
            </w:r>
          </w:p>
        </w:tc>
        <w:tc>
          <w:tcPr>
            <w:tcW w:w="3191" w:type="dxa"/>
          </w:tcPr>
          <w:p w:rsidR="00EA5D6D" w:rsidRDefault="00EA5D6D" w:rsidP="00AF2509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«Приозерное»</w:t>
            </w:r>
          </w:p>
        </w:tc>
      </w:tr>
    </w:tbl>
    <w:p w:rsidR="00AF2509" w:rsidRPr="00E07CA8" w:rsidRDefault="00AF2509" w:rsidP="00AF2509">
      <w:pPr>
        <w:pStyle w:val="ConsPlusNormal"/>
        <w:ind w:right="-57"/>
        <w:rPr>
          <w:rFonts w:ascii="Arial" w:hAnsi="Arial" w:cs="Arial"/>
          <w:szCs w:val="24"/>
        </w:rPr>
      </w:pPr>
    </w:p>
    <w:sectPr w:rsidR="00AF2509" w:rsidRPr="00E07CA8" w:rsidSect="00A104AC"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86E0B"/>
    <w:rsid w:val="0024377C"/>
    <w:rsid w:val="0025181E"/>
    <w:rsid w:val="003020B9"/>
    <w:rsid w:val="00312604"/>
    <w:rsid w:val="003A4DAB"/>
    <w:rsid w:val="003A7B52"/>
    <w:rsid w:val="003B3E6E"/>
    <w:rsid w:val="003C63B4"/>
    <w:rsid w:val="003C6515"/>
    <w:rsid w:val="003D468B"/>
    <w:rsid w:val="00407CCF"/>
    <w:rsid w:val="00430394"/>
    <w:rsid w:val="00462999"/>
    <w:rsid w:val="00590E79"/>
    <w:rsid w:val="005F1219"/>
    <w:rsid w:val="0065566D"/>
    <w:rsid w:val="00782BAF"/>
    <w:rsid w:val="007917BD"/>
    <w:rsid w:val="00836A37"/>
    <w:rsid w:val="00856D3F"/>
    <w:rsid w:val="00871295"/>
    <w:rsid w:val="00964A5B"/>
    <w:rsid w:val="009D78E0"/>
    <w:rsid w:val="00A104AC"/>
    <w:rsid w:val="00AB6A29"/>
    <w:rsid w:val="00AF2509"/>
    <w:rsid w:val="00B57BED"/>
    <w:rsid w:val="00B57E10"/>
    <w:rsid w:val="00B83343"/>
    <w:rsid w:val="00C21BEA"/>
    <w:rsid w:val="00C3048A"/>
    <w:rsid w:val="00C51381"/>
    <w:rsid w:val="00C54132"/>
    <w:rsid w:val="00C60F89"/>
    <w:rsid w:val="00C95526"/>
    <w:rsid w:val="00D1317A"/>
    <w:rsid w:val="00E07CA8"/>
    <w:rsid w:val="00EA5D6D"/>
    <w:rsid w:val="00F0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2017-03-20T07:32:00Z</cp:lastPrinted>
  <dcterms:created xsi:type="dcterms:W3CDTF">2017-03-21T02:54:00Z</dcterms:created>
  <dcterms:modified xsi:type="dcterms:W3CDTF">2017-03-21T02:54:00Z</dcterms:modified>
</cp:coreProperties>
</file>